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34F4" w14:textId="6F49FDDF" w:rsidR="000A78EB" w:rsidRDefault="00BB4190" w:rsidP="00BB4190">
      <w:pPr>
        <w:pStyle w:val="Title"/>
      </w:pPr>
      <w:r>
        <w:t xml:space="preserve">Best Practices Guide for Creating Accessible </w:t>
      </w:r>
      <w:r w:rsidR="00DF50EA">
        <w:t>PowerPoint Presentations</w:t>
      </w:r>
      <w:r>
        <w:t xml:space="preserve"> </w:t>
      </w:r>
    </w:p>
    <w:p w14:paraId="46DD9758" w14:textId="381FA8FA" w:rsidR="00DF50EA" w:rsidRDefault="00DF50EA" w:rsidP="00DF50EA">
      <w:r>
        <w:t>C</w:t>
      </w:r>
      <w:r>
        <w:t>reating accessible PowerPoint presentations is crucial to ensure that all individuals, regardless of ability, can access and understand the content. Here's a guide outlining best practices:</w:t>
      </w:r>
    </w:p>
    <w:p w14:paraId="3E03E7F5" w14:textId="77777777" w:rsidR="00DF50EA" w:rsidRDefault="00DF50EA" w:rsidP="00DF50EA">
      <w:pPr>
        <w:pStyle w:val="ListParagraph"/>
        <w:numPr>
          <w:ilvl w:val="0"/>
          <w:numId w:val="2"/>
        </w:numPr>
      </w:pPr>
      <w:r>
        <w:t>Use a clear and simple layout: Keep the layout of your slides simple and consistent throughout the presentation. Avoid clutter and ensure there is enough white space between elements.</w:t>
      </w:r>
    </w:p>
    <w:p w14:paraId="36E66571" w14:textId="77777777" w:rsidR="00DF50EA" w:rsidRDefault="00DF50EA" w:rsidP="00DF50EA">
      <w:pPr>
        <w:pStyle w:val="ListParagraph"/>
        <w:numPr>
          <w:ilvl w:val="0"/>
          <w:numId w:val="2"/>
        </w:numPr>
      </w:pPr>
      <w:r>
        <w:t>Choose accessible fonts: Select fonts that are easy to read, such as Arial, Calibri, or Verdana. Use a font size of at least 24pt for body text and 32pt for headings to ensure readability.</w:t>
      </w:r>
    </w:p>
    <w:p w14:paraId="3FCE65CF" w14:textId="77777777" w:rsidR="00DF50EA" w:rsidRDefault="00DF50EA" w:rsidP="00DF50EA">
      <w:pPr>
        <w:pStyle w:val="ListParagraph"/>
        <w:numPr>
          <w:ilvl w:val="0"/>
          <w:numId w:val="2"/>
        </w:numPr>
      </w:pPr>
      <w:r>
        <w:t>Provide descriptive slide titles: Use descriptive and concise titles for each slide to give context to the content. Screen readers use these titles to navigate through the presentation.</w:t>
      </w:r>
    </w:p>
    <w:p w14:paraId="6C249428" w14:textId="7A1B19E9" w:rsidR="00DF50EA" w:rsidRDefault="00DF50EA" w:rsidP="00DF50EA">
      <w:pPr>
        <w:pStyle w:val="ListParagraph"/>
        <w:numPr>
          <w:ilvl w:val="0"/>
          <w:numId w:val="2"/>
        </w:numPr>
      </w:pPr>
      <w:r>
        <w:t xml:space="preserve">Use </w:t>
      </w:r>
      <w:r>
        <w:t>high-contrast</w:t>
      </w:r>
      <w:r>
        <w:t xml:space="preserve"> colors: Ensure that there is sufficient contrast between text and background colors to make content readable for individuals with low vision or color blindness. Aim for a contrast ratio of at least 4.5:1 for text.</w:t>
      </w:r>
    </w:p>
    <w:p w14:paraId="5254BA31" w14:textId="77777777" w:rsidR="00DF50EA" w:rsidRDefault="00DF50EA" w:rsidP="00DF50EA">
      <w:pPr>
        <w:pStyle w:val="ListParagraph"/>
        <w:numPr>
          <w:ilvl w:val="0"/>
          <w:numId w:val="2"/>
        </w:numPr>
      </w:pPr>
      <w:r>
        <w:t>Use built-in slide layouts: Utilize the built-in slide layouts provided by PowerPoint to ensure proper reading order and navigation for assistive technologies. Avoid creating custom layouts that may disrupt accessibility.</w:t>
      </w:r>
    </w:p>
    <w:p w14:paraId="1777C6CA" w14:textId="77777777" w:rsidR="00DF50EA" w:rsidRDefault="00DF50EA" w:rsidP="00DF50EA">
      <w:pPr>
        <w:pStyle w:val="ListParagraph"/>
        <w:numPr>
          <w:ilvl w:val="0"/>
          <w:numId w:val="2"/>
        </w:numPr>
      </w:pPr>
      <w:r>
        <w:t>Provide alternative text for images and graphics: Add descriptive alternative text to all images, charts, and graphics used in the presentation. This helps individuals who cannot see the images understand their content.</w:t>
      </w:r>
    </w:p>
    <w:p w14:paraId="6911F6D1" w14:textId="77777777" w:rsidR="00DF50EA" w:rsidRDefault="00DF50EA" w:rsidP="00DF50EA">
      <w:pPr>
        <w:pStyle w:val="ListParagraph"/>
        <w:numPr>
          <w:ilvl w:val="0"/>
          <w:numId w:val="2"/>
        </w:numPr>
      </w:pPr>
      <w:r>
        <w:t>Use meaningful hyperlinks: When adding hyperlinks, use descriptive text that clearly indicates the link destination. Avoid using generic text such as "click here" or "read more."</w:t>
      </w:r>
    </w:p>
    <w:p w14:paraId="71369C0B" w14:textId="77777777" w:rsidR="00DF50EA" w:rsidRDefault="00DF50EA" w:rsidP="00DF50EA">
      <w:pPr>
        <w:pStyle w:val="ListParagraph"/>
        <w:numPr>
          <w:ilvl w:val="0"/>
          <w:numId w:val="2"/>
        </w:numPr>
      </w:pPr>
      <w:r>
        <w:t>Ensure audio and video content is accessible: Provide captions and transcripts for audio and video content included in the presentation. This ensures that individuals with hearing impairments can access the information.</w:t>
      </w:r>
    </w:p>
    <w:p w14:paraId="570D5652" w14:textId="77777777" w:rsidR="00DF50EA" w:rsidRDefault="00DF50EA" w:rsidP="00DF50EA">
      <w:pPr>
        <w:pStyle w:val="ListParagraph"/>
        <w:numPr>
          <w:ilvl w:val="0"/>
          <w:numId w:val="2"/>
        </w:numPr>
      </w:pPr>
      <w:r>
        <w:t>Use accessible charts and graphs: Ensure that charts and graphs are designed in a way that is accessible to individuals who cannot see them. Use high contrast colors, provide descriptive labels, and consider providing a data table as an alternative.</w:t>
      </w:r>
    </w:p>
    <w:p w14:paraId="35B5593D" w14:textId="77777777" w:rsidR="00DF50EA" w:rsidRDefault="00DF50EA" w:rsidP="00DF50EA">
      <w:pPr>
        <w:pStyle w:val="ListParagraph"/>
        <w:numPr>
          <w:ilvl w:val="0"/>
          <w:numId w:val="2"/>
        </w:numPr>
      </w:pPr>
      <w:r>
        <w:t>Test accessibility: Use the accessibility checker tool in PowerPoint to identify and fix any accessibility issues in your presentation. Additionally, test the presentation with screen readers and other assistive technologies to ensure compatibility.</w:t>
      </w:r>
    </w:p>
    <w:p w14:paraId="092D3DA6" w14:textId="77777777" w:rsidR="00DF50EA" w:rsidRDefault="00DF50EA" w:rsidP="00DF50EA">
      <w:pPr>
        <w:pStyle w:val="ListParagraph"/>
        <w:numPr>
          <w:ilvl w:val="0"/>
          <w:numId w:val="2"/>
        </w:numPr>
      </w:pPr>
      <w:r>
        <w:lastRenderedPageBreak/>
        <w:t>Provide navigation instructions: Include instructions on how to navigate the presentation for individuals using assistive technologies. This may include keyboard shortcuts or specific commands for screen readers.</w:t>
      </w:r>
    </w:p>
    <w:p w14:paraId="27A2BD88" w14:textId="77777777" w:rsidR="00DF50EA" w:rsidRDefault="00DF50EA" w:rsidP="00DF50EA">
      <w:pPr>
        <w:pStyle w:val="ListParagraph"/>
        <w:numPr>
          <w:ilvl w:val="0"/>
          <w:numId w:val="2"/>
        </w:numPr>
      </w:pPr>
      <w:r>
        <w:t>Offer alternative formats: Provide the option to access the content in alternative formats, such as a text-only version or a PDF document, for individuals who may have difficulty accessing the PowerPoint presentation.</w:t>
      </w:r>
    </w:p>
    <w:p w14:paraId="5F3E4D54" w14:textId="77777777" w:rsidR="005D292E" w:rsidRDefault="005D292E" w:rsidP="005D292E"/>
    <w:p w14:paraId="4E5BAA68" w14:textId="684B126F" w:rsidR="005D292E" w:rsidRDefault="005D292E" w:rsidP="005D292E">
      <w:r>
        <w:t>References</w:t>
      </w:r>
    </w:p>
    <w:p w14:paraId="0C138423" w14:textId="445093E3" w:rsidR="007A749B" w:rsidRDefault="00DF50EA" w:rsidP="005D292E">
      <w:hyperlink r:id="rId5" w:history="1">
        <w:r w:rsidRPr="00D868A8">
          <w:rPr>
            <w:rStyle w:val="Hyperlink"/>
          </w:rPr>
          <w:t>https://chat.openai.com/share/eadac962-bb35-4e0a-a095-a225e2f9dec8</w:t>
        </w:r>
      </w:hyperlink>
    </w:p>
    <w:p w14:paraId="130AA5CC" w14:textId="77777777" w:rsidR="00DF50EA" w:rsidRDefault="00DF50EA" w:rsidP="005D292E"/>
    <w:sectPr w:rsidR="00DF5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4E5"/>
    <w:multiLevelType w:val="hybridMultilevel"/>
    <w:tmpl w:val="D932D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7555B"/>
    <w:multiLevelType w:val="hybridMultilevel"/>
    <w:tmpl w:val="A1780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47519">
    <w:abstractNumId w:val="1"/>
  </w:num>
  <w:num w:numId="2" w16cid:durableId="74325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90"/>
    <w:rsid w:val="000A78EB"/>
    <w:rsid w:val="00205103"/>
    <w:rsid w:val="005D292E"/>
    <w:rsid w:val="007A749B"/>
    <w:rsid w:val="00BB4190"/>
    <w:rsid w:val="00D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A8181"/>
  <w15:chartTrackingRefBased/>
  <w15:docId w15:val="{C3634A2D-BF76-4F26-B210-8B5ADFCA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1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1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1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1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1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1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1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1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1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1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190"/>
    <w:rPr>
      <w:rFonts w:eastAsiaTheme="majorEastAsia" w:cstheme="majorBidi"/>
      <w:color w:val="272727" w:themeColor="text1" w:themeTint="D8"/>
    </w:rPr>
  </w:style>
  <w:style w:type="paragraph" w:styleId="Title">
    <w:name w:val="Title"/>
    <w:basedOn w:val="Normal"/>
    <w:next w:val="Normal"/>
    <w:link w:val="TitleChar"/>
    <w:uiPriority w:val="10"/>
    <w:qFormat/>
    <w:rsid w:val="00BB4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1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1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1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190"/>
    <w:pPr>
      <w:spacing w:before="160"/>
      <w:jc w:val="center"/>
    </w:pPr>
    <w:rPr>
      <w:i/>
      <w:iCs/>
      <w:color w:val="404040" w:themeColor="text1" w:themeTint="BF"/>
    </w:rPr>
  </w:style>
  <w:style w:type="character" w:customStyle="1" w:styleId="QuoteChar">
    <w:name w:val="Quote Char"/>
    <w:basedOn w:val="DefaultParagraphFont"/>
    <w:link w:val="Quote"/>
    <w:uiPriority w:val="29"/>
    <w:rsid w:val="00BB4190"/>
    <w:rPr>
      <w:i/>
      <w:iCs/>
      <w:color w:val="404040" w:themeColor="text1" w:themeTint="BF"/>
    </w:rPr>
  </w:style>
  <w:style w:type="paragraph" w:styleId="ListParagraph">
    <w:name w:val="List Paragraph"/>
    <w:basedOn w:val="Normal"/>
    <w:uiPriority w:val="34"/>
    <w:qFormat/>
    <w:rsid w:val="00BB4190"/>
    <w:pPr>
      <w:ind w:left="720"/>
      <w:contextualSpacing/>
    </w:pPr>
  </w:style>
  <w:style w:type="character" w:styleId="IntenseEmphasis">
    <w:name w:val="Intense Emphasis"/>
    <w:basedOn w:val="DefaultParagraphFont"/>
    <w:uiPriority w:val="21"/>
    <w:qFormat/>
    <w:rsid w:val="00BB4190"/>
    <w:rPr>
      <w:i/>
      <w:iCs/>
      <w:color w:val="0F4761" w:themeColor="accent1" w:themeShade="BF"/>
    </w:rPr>
  </w:style>
  <w:style w:type="paragraph" w:styleId="IntenseQuote">
    <w:name w:val="Intense Quote"/>
    <w:basedOn w:val="Normal"/>
    <w:next w:val="Normal"/>
    <w:link w:val="IntenseQuoteChar"/>
    <w:uiPriority w:val="30"/>
    <w:qFormat/>
    <w:rsid w:val="00BB4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190"/>
    <w:rPr>
      <w:i/>
      <w:iCs/>
      <w:color w:val="0F4761" w:themeColor="accent1" w:themeShade="BF"/>
    </w:rPr>
  </w:style>
  <w:style w:type="character" w:styleId="IntenseReference">
    <w:name w:val="Intense Reference"/>
    <w:basedOn w:val="DefaultParagraphFont"/>
    <w:uiPriority w:val="32"/>
    <w:qFormat/>
    <w:rsid w:val="00BB4190"/>
    <w:rPr>
      <w:b/>
      <w:bCs/>
      <w:smallCaps/>
      <w:color w:val="0F4761" w:themeColor="accent1" w:themeShade="BF"/>
      <w:spacing w:val="5"/>
    </w:rPr>
  </w:style>
  <w:style w:type="character" w:styleId="Hyperlink">
    <w:name w:val="Hyperlink"/>
    <w:basedOn w:val="DefaultParagraphFont"/>
    <w:uiPriority w:val="99"/>
    <w:unhideWhenUsed/>
    <w:rsid w:val="007A749B"/>
    <w:rPr>
      <w:color w:val="467886" w:themeColor="hyperlink"/>
      <w:u w:val="single"/>
    </w:rPr>
  </w:style>
  <w:style w:type="character" w:styleId="UnresolvedMention">
    <w:name w:val="Unresolved Mention"/>
    <w:basedOn w:val="DefaultParagraphFont"/>
    <w:uiPriority w:val="99"/>
    <w:semiHidden/>
    <w:unhideWhenUsed/>
    <w:rsid w:val="007A7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84065">
      <w:bodyDiv w:val="1"/>
      <w:marLeft w:val="0"/>
      <w:marRight w:val="0"/>
      <w:marTop w:val="0"/>
      <w:marBottom w:val="0"/>
      <w:divBdr>
        <w:top w:val="none" w:sz="0" w:space="0" w:color="auto"/>
        <w:left w:val="none" w:sz="0" w:space="0" w:color="auto"/>
        <w:bottom w:val="none" w:sz="0" w:space="0" w:color="auto"/>
        <w:right w:val="none" w:sz="0" w:space="0" w:color="auto"/>
      </w:divBdr>
    </w:div>
    <w:div w:id="3950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at.openai.com/share/eadac962-bb35-4e0a-a095-a225e2f9dec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2514</Characters>
  <Application>Microsoft Office Word</Application>
  <DocSecurity>0</DocSecurity>
  <Lines>44</Lines>
  <Paragraphs>16</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Mandarino</dc:creator>
  <cp:keywords/>
  <dc:description/>
  <cp:lastModifiedBy>Aneta Mandarino</cp:lastModifiedBy>
  <cp:revision>2</cp:revision>
  <dcterms:created xsi:type="dcterms:W3CDTF">2024-04-17T00:50:00Z</dcterms:created>
  <dcterms:modified xsi:type="dcterms:W3CDTF">2024-04-17T00:50:00Z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3dcfdbcd-8ba3-44ed-a2a3-933c857e02f0</vt:lpwstr>
  </property>
</Properties>
</file>